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A1431" w14:textId="77777777" w:rsidR="00813E61" w:rsidRPr="00C42F58" w:rsidRDefault="00813E61" w:rsidP="00880F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3A5635C" w14:textId="77777777" w:rsidR="00813E61" w:rsidRPr="00C42F58" w:rsidRDefault="00813E61" w:rsidP="00813E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</w:t>
      </w:r>
      <w:r w:rsidRPr="00C42F58">
        <w:rPr>
          <w:rFonts w:ascii="Times New Roman" w:hAnsi="Times New Roman" w:cs="Times New Roman"/>
          <w:b/>
          <w:bCs/>
          <w:sz w:val="28"/>
          <w:szCs w:val="28"/>
          <w:lang w:val="uk-UA"/>
        </w:rPr>
        <w:t>лан</w:t>
      </w:r>
    </w:p>
    <w:p w14:paraId="4AE185CE" w14:textId="7AE53D3E" w:rsidR="00813E61" w:rsidRPr="007C3288" w:rsidRDefault="00813E61" w:rsidP="00813E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організаційно-технічних </w:t>
      </w:r>
      <w:r w:rsidRPr="00C42F5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заходів щодо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поліпшення стану умов і </w:t>
      </w:r>
      <w:r w:rsidRPr="00C42F58">
        <w:rPr>
          <w:rFonts w:ascii="Times New Roman" w:hAnsi="Times New Roman" w:cs="Times New Roman"/>
          <w:b/>
          <w:bCs/>
          <w:sz w:val="28"/>
          <w:szCs w:val="28"/>
          <w:lang w:val="uk-UA"/>
        </w:rPr>
        <w:t>охорони праці та безпеки життєдіяльності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A874BB">
        <w:rPr>
          <w:rFonts w:ascii="Times New Roman" w:hAnsi="Times New Roman" w:cs="Times New Roman"/>
          <w:b/>
          <w:bCs/>
          <w:sz w:val="28"/>
          <w:szCs w:val="28"/>
          <w:lang w:val="uk-UA"/>
        </w:rPr>
        <w:t>ДНЗ</w:t>
      </w:r>
      <w:r w:rsidR="00D625CC">
        <w:rPr>
          <w:rFonts w:ascii="Times New Roman" w:hAnsi="Times New Roman" w:cs="Times New Roman"/>
          <w:b/>
          <w:bCs/>
          <w:sz w:val="28"/>
          <w:szCs w:val="28"/>
          <w:lang w:val="uk-UA"/>
        </w:rPr>
        <w:t>№ 13 «Купава» на 202</w:t>
      </w:r>
      <w:r w:rsidR="00A874B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6 </w:t>
      </w:r>
      <w:r w:rsidRPr="007C3288">
        <w:rPr>
          <w:rFonts w:ascii="Times New Roman" w:hAnsi="Times New Roman" w:cs="Times New Roman"/>
          <w:b/>
          <w:bCs/>
          <w:sz w:val="28"/>
          <w:szCs w:val="28"/>
          <w:lang w:val="uk-UA"/>
        </w:rPr>
        <w:t>рік</w:t>
      </w:r>
    </w:p>
    <w:p w14:paraId="48D71151" w14:textId="77777777" w:rsidR="00813E61" w:rsidRPr="007C3288" w:rsidRDefault="00813E61" w:rsidP="00813E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5470" w:type="pct"/>
        <w:tblCellSpacing w:w="-8" w:type="dxa"/>
        <w:tblInd w:w="-888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719"/>
        <w:gridCol w:w="5187"/>
        <w:gridCol w:w="2247"/>
        <w:gridCol w:w="2373"/>
      </w:tblGrid>
      <w:tr w:rsidR="00813E61" w:rsidRPr="00453ABC" w14:paraId="71216A18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C03653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453ABC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№ з/п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F10F8E" w14:textId="77777777" w:rsidR="00813E61" w:rsidRPr="00453ABC" w:rsidRDefault="00813E61" w:rsidP="00E426AF">
            <w:pPr>
              <w:widowControl w:val="0"/>
              <w:tabs>
                <w:tab w:val="left" w:pos="790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Назва</w:t>
            </w:r>
            <w:proofErr w:type="spellEnd"/>
            <w:r w:rsidRPr="00453ABC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 заходу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EE88BD" w14:textId="77777777" w:rsidR="00813E61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Термін</w:t>
            </w:r>
            <w:proofErr w:type="spellEnd"/>
          </w:p>
          <w:p w14:paraId="05007F73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виконання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260882" w14:textId="77777777" w:rsidR="00813E61" w:rsidRPr="00453ABC" w:rsidRDefault="00813E61" w:rsidP="00E426AF">
            <w:pPr>
              <w:widowControl w:val="0"/>
              <w:tabs>
                <w:tab w:val="left" w:pos="499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Відповідальний</w:t>
            </w:r>
            <w:proofErr w:type="spellEnd"/>
          </w:p>
        </w:tc>
      </w:tr>
      <w:tr w:rsidR="00813E61" w:rsidRPr="00453ABC" w14:paraId="566996E2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01920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0A495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Про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водити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перевірку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стану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пожежної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безпеки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навчальних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підсобних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інших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приміщень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, усу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вати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виявлені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недоліки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B6DEAA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Щоквартально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890763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4FED1C75" w14:textId="77777777" w:rsidR="00813E61" w:rsidRP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42BF0073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E48E6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CF6F81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Проводити загальний технічний огляд будинку і споруд закладу дошкільної освіти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F57A6F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 рази на рік (навесні, восени)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66D49B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36F727CF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0D77EF53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8103DC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DDEB8" w14:textId="77777777" w:rsidR="00813E61" w:rsidRPr="002C0D56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Скласти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акт-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дозвіл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проведення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занять </w:t>
            </w:r>
            <w:r w:rsidRPr="002C0D5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 фізичної культури </w:t>
            </w:r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спортивн</w:t>
            </w:r>
            <w:r w:rsidRPr="002C0D5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ому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залі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D623D7" w14:textId="77777777" w:rsidR="00813E61" w:rsidRPr="00256665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Перед початком навчального року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29D7A1" w14:textId="77777777" w:rsidR="00880F64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Вихователь-методист</w:t>
            </w:r>
          </w:p>
          <w:p w14:paraId="1D422451" w14:textId="77777777" w:rsidR="00813E61" w:rsidRPr="00453ABC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Костян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</w:t>
            </w:r>
            <w:r w:rsidR="00813E61" w:rsidRPr="00453ABC">
              <w:rPr>
                <w:rFonts w:ascii="Times New Roman" w:hAnsi="Times New Roman" w:cs="Times New Roman"/>
                <w:sz w:val="28"/>
                <w:szCs w:val="28"/>
              </w:rPr>
              <w:t>.О.</w:t>
            </w:r>
          </w:p>
        </w:tc>
      </w:tr>
      <w:tr w:rsidR="00813E61" w:rsidRPr="00453ABC" w14:paraId="6735B1A8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2509F6" w14:textId="77777777" w:rsidR="00813E61" w:rsidRPr="00A022FB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BEECC" w14:textId="77777777" w:rsidR="00813E61" w:rsidRPr="002C0D56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Скласти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акт-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дозвіл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проведення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занять </w:t>
            </w:r>
            <w:r w:rsidRPr="002C0D5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 музики </w:t>
            </w:r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r w:rsidRPr="002C0D5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музичній залі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04C612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Перед початком навчального року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2FA90F" w14:textId="77777777" w:rsidR="00880F64" w:rsidRP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Вихователь-методист</w:t>
            </w:r>
          </w:p>
          <w:p w14:paraId="65757C7D" w14:textId="77777777" w:rsidR="00813E61" w:rsidRPr="00453ABC" w:rsidRDefault="00D625CC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Костян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</w:t>
            </w:r>
            <w:r w:rsidR="00880F64" w:rsidRPr="00453ABC">
              <w:rPr>
                <w:rFonts w:ascii="Times New Roman" w:hAnsi="Times New Roman" w:cs="Times New Roman"/>
                <w:sz w:val="28"/>
                <w:szCs w:val="28"/>
              </w:rPr>
              <w:t>.О.</w:t>
            </w:r>
          </w:p>
        </w:tc>
      </w:tr>
      <w:tr w:rsidR="00813E61" w:rsidRPr="00453ABC" w14:paraId="156879EB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D699A" w14:textId="77777777" w:rsidR="00813E61" w:rsidRPr="00A022FB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F8FE2D" w14:textId="77777777" w:rsidR="00813E61" w:rsidRPr="002C0D56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C0D5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Проводити огляд та випробування малих форм на дитячих майданчиках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BFE41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Щоквартально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95F1C1" w14:textId="77777777" w:rsidR="00880F64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Комісія</w:t>
            </w:r>
          </w:p>
        </w:tc>
      </w:tr>
      <w:tr w:rsidR="00813E61" w:rsidRPr="00453ABC" w14:paraId="316BD83F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9E910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EE999" w14:textId="77777777" w:rsidR="00813E61" w:rsidRPr="002C0D56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Проводити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огляд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випробування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спортивного 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обладнання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C0D5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 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спортивній</w:t>
            </w:r>
            <w:proofErr w:type="spellEnd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C0D56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 на спортивному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майданчику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2463CE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Щоквартально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15ABC7" w14:textId="77777777" w:rsidR="00813E61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Комісія</w:t>
            </w:r>
          </w:p>
        </w:tc>
      </w:tr>
      <w:tr w:rsidR="00813E61" w:rsidRPr="00453ABC" w14:paraId="79937B9F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3B265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EF876F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Перевірити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4A2B96BF" w14:textId="77777777" w:rsidR="00813E61" w:rsidRPr="00453ABC" w:rsidRDefault="00813E61" w:rsidP="00813E61">
            <w:pPr>
              <w:widowControl w:val="0"/>
              <w:numPr>
                <w:ilvl w:val="0"/>
                <w:numId w:val="1"/>
              </w:numPr>
              <w:tabs>
                <w:tab w:val="left" w:pos="382"/>
              </w:tabs>
              <w:autoSpaceDE w:val="0"/>
              <w:autoSpaceDN w:val="0"/>
              <w:adjustRightInd w:val="0"/>
              <w:spacing w:after="0" w:line="240" w:lineRule="auto"/>
              <w:ind w:left="16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стан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освітлювальної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електромережі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електроустаткування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5430D09" w14:textId="77777777" w:rsidR="00813E61" w:rsidRPr="00453ABC" w:rsidRDefault="00813E61" w:rsidP="00813E61">
            <w:pPr>
              <w:widowControl w:val="0"/>
              <w:numPr>
                <w:ilvl w:val="0"/>
                <w:numId w:val="1"/>
              </w:numPr>
              <w:tabs>
                <w:tab w:val="left" w:pos="382"/>
              </w:tabs>
              <w:autoSpaceDE w:val="0"/>
              <w:autoSpaceDN w:val="0"/>
              <w:adjustRightInd w:val="0"/>
              <w:spacing w:after="0" w:line="240" w:lineRule="auto"/>
              <w:ind w:left="16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наявність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справність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первинних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засобів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пожежогасіння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57B81B" w14:textId="77777777" w:rsidR="00813E61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14:paraId="583ED998" w14:textId="016B8B13" w:rsidR="00813E61" w:rsidRPr="00A874BB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01.07.202</w:t>
            </w:r>
            <w:r w:rsidR="00A874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2E8ABC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5A8D4B6D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13F69EC4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A799A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17BFB9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Перевірити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стан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евакуаційних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шляхів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системи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оповіщення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випадок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надзвичайних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ситуацій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22C737" w14:textId="77777777" w:rsidR="00813E61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14:paraId="24416CDD" w14:textId="783EE6E6" w:rsidR="00813E61" w:rsidRPr="00A874BB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01.08.202</w:t>
            </w:r>
            <w:r w:rsidR="00A874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FA12B4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20AC7AFA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464F63A3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585CA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A8640" w14:textId="77777777" w:rsidR="00813E61" w:rsidRPr="00CF62B9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62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Провести обстеження та чищення вентиляційних каналів на харчоблоці ЗДО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DD266F" w14:textId="77777777" w:rsidR="00813E61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14:paraId="51183A5A" w14:textId="775E867C" w:rsidR="00813E61" w:rsidRPr="00A874BB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01.08.202</w:t>
            </w:r>
            <w:r w:rsidR="00A874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837A38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33F482EC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7A1DF045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E3E20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9250A1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Пров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одити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повторні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інструктажі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охорони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праці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безпеки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життєдіял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ьності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усіма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працівниками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робити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відповідні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записи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журналі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реєстрації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інструктажів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2C05D4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Двічі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E891F2" w14:textId="77777777" w:rsidR="00880F64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Вихователь-методист</w:t>
            </w:r>
          </w:p>
          <w:p w14:paraId="2533DB64" w14:textId="77777777" w:rsidR="00813E61" w:rsidRPr="00880F64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Кривушенко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Т.Д.</w:t>
            </w:r>
            <w:r w:rsidR="00880F6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</w:t>
            </w:r>
          </w:p>
          <w:p w14:paraId="51744326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заступник завідувача з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господарства</w:t>
            </w:r>
          </w:p>
          <w:p w14:paraId="7440EF01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7CABB030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79175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11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42239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Організувати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перевірку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захисного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заземленн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і опору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ізоляції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електромереж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91D40C" w14:textId="77777777" w:rsidR="00813E61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14:paraId="3080CD91" w14:textId="20547146" w:rsidR="00813E61" w:rsidRPr="00A874BB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01.07.202</w:t>
            </w:r>
            <w:r w:rsidR="00A874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5AFB3B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3564F22E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490E9DC5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932DB4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D2D6D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Клопотати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перед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управлінням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освіти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і науки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Сумської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міської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ради про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встановлення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системи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протипожежного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захисту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D4A309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Вересень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7F7473" w14:textId="77777777" w:rsidR="00880F64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Завідувач</w:t>
            </w:r>
          </w:p>
          <w:p w14:paraId="0DA33400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Слюсар А.С.</w:t>
            </w:r>
          </w:p>
        </w:tc>
      </w:tr>
      <w:tr w:rsidR="00813E61" w:rsidRPr="00453ABC" w14:paraId="16AA3355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76A21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3F4C7B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Переглянути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та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поновити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нормативні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акти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дошкільного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закладу з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питань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охорони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праці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безпеки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життєдіяльності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65D204" w14:textId="77777777" w:rsidR="00813E61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14:paraId="6D36BA4B" w14:textId="7021C30C" w:rsidR="00813E61" w:rsidRPr="00A874BB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  <w:r w:rsidR="00D625C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A874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95BD17" w14:textId="77777777" w:rsid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Вихователь-методист</w:t>
            </w:r>
          </w:p>
          <w:p w14:paraId="76840048" w14:textId="77777777" w:rsidR="00813E61" w:rsidRPr="003B0CDC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Костян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</w:t>
            </w:r>
            <w:r w:rsidR="00813E6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.О.,</w:t>
            </w:r>
          </w:p>
          <w:p w14:paraId="410BBDB2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7A793319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5EC41328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FF110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FBA98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Контролювати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ведення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журналів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реєстрації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нещасних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випадків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працівниками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 дітьми.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B63382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E2D758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Постійно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6C31FF" w14:textId="77777777" w:rsidR="00880F64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Вихователь-методист</w:t>
            </w:r>
          </w:p>
          <w:p w14:paraId="58C6D41C" w14:textId="77777777" w:rsidR="00813E61" w:rsidRPr="00453ABC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Костян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</w:t>
            </w:r>
            <w:r w:rsidR="00813E61" w:rsidRPr="00453ABC">
              <w:rPr>
                <w:rFonts w:ascii="Times New Roman" w:hAnsi="Times New Roman" w:cs="Times New Roman"/>
                <w:sz w:val="28"/>
                <w:szCs w:val="28"/>
              </w:rPr>
              <w:t>.О.</w:t>
            </w:r>
          </w:p>
        </w:tc>
      </w:tr>
      <w:tr w:rsidR="00813E61" w:rsidRPr="00453ABC" w14:paraId="6E08C96B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FCF55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1B5A4" w14:textId="77777777" w:rsidR="00813E61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Посилити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 за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дотриманням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протипожежного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режиму в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закладі дошкільної освіти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3D820C2D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Забезпечити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справність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приладів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опалення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електроустановок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технологічного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обладнання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зовнішн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протипожежного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водопроводу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19EBA5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Постійно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71F5DB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20F18F07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4199B93B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411D1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C7A2F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Пров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одити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практичні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заняття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щодо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відпрацювання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працівниками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евакуаційних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заход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випадок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виникнення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пожежі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782F31" w14:textId="77777777" w:rsidR="00813E61" w:rsidRPr="00453ABC" w:rsidRDefault="00813E61" w:rsidP="00E426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Двічі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76DFF" w14:textId="77777777" w:rsidR="00880F64" w:rsidRP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Вихователь-методист</w:t>
            </w:r>
          </w:p>
          <w:p w14:paraId="2403D1F0" w14:textId="77777777" w:rsidR="00813E61" w:rsidRPr="00453ABC" w:rsidRDefault="00D625CC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Костян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Л.</w:t>
            </w:r>
            <w:r w:rsidR="00880F64" w:rsidRPr="00453ABC">
              <w:rPr>
                <w:rFonts w:ascii="Times New Roman" w:hAnsi="Times New Roman" w:cs="Times New Roman"/>
                <w:sz w:val="28"/>
                <w:szCs w:val="28"/>
              </w:rPr>
              <w:t>.О.</w:t>
            </w:r>
          </w:p>
        </w:tc>
      </w:tr>
      <w:tr w:rsidR="00813E61" w:rsidRPr="00453ABC" w14:paraId="06AF3D0C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3EC7E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4725E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Організовувати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чергування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осіб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відповідальних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за стан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протипожежної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безпеки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об’єктах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, у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місцях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масовим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перебуванням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людей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під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час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проведенн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інших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масових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заходів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545CC2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Постійно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під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час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масових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заходів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776BCC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566F4B79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3B200ACD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5B1E8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46BBC4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Контролювати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ведення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журналу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обліку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дачі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інструкцій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охорони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праці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9E27AB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Постійно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64A051" w14:textId="77777777" w:rsidR="00880F64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Вихователь-методист</w:t>
            </w:r>
          </w:p>
          <w:p w14:paraId="7B670B0E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Кривушенко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Т.Д.</w:t>
            </w:r>
          </w:p>
        </w:tc>
      </w:tr>
      <w:tr w:rsidR="00813E61" w:rsidRPr="00453ABC" w14:paraId="48391877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B37E8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CAC86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  <w:lang w:val="uk-UA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видних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місцях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біля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телефонів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поновити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таблички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із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зазначенням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номерів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телефонів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термінового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виклику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638A71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 потреби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C2CAF8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16F17598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52417BB9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C7BAD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20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D16BA5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Здійснити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вибірковий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ремонт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системи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освітлення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дошкільного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закладу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1B83F1" w14:textId="77777777" w:rsidR="00813E61" w:rsidRDefault="00813E61" w:rsidP="00E426A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14:paraId="74A176B6" w14:textId="14BF8E72" w:rsidR="00813E61" w:rsidRPr="00A874BB" w:rsidRDefault="00D625CC" w:rsidP="00E426A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</w:t>
            </w:r>
            <w:r w:rsidR="00A874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540CDE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407E8F05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4178A1BF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437EF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21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2897E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Розробити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затвердити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угоду з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охорони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праці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календарний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716D0F" w14:textId="77777777" w:rsidR="00813E61" w:rsidRPr="00453ABC" w:rsidRDefault="00813E61" w:rsidP="00E426A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Січень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719A75" w14:textId="77777777" w:rsid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Голова ПК</w:t>
            </w:r>
          </w:p>
          <w:p w14:paraId="7F3F7BAD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Мінаєва Л.М.</w:t>
            </w:r>
          </w:p>
        </w:tc>
      </w:tr>
      <w:tr w:rsidR="00813E61" w:rsidRPr="00453ABC" w14:paraId="50B52429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1E6A4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22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9FBA5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Здійснювати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періодичні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огляди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вогнегасників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. У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разі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негативних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результатів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огляду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закінчення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гарантійного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терміну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експлуатації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після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застосування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призначенням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направляти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відповідні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вогнегасники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ПТОВ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7A927" w14:textId="77777777" w:rsidR="00813E61" w:rsidRPr="00453ABC" w:rsidRDefault="00813E61" w:rsidP="00E426A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Щоквартально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C1308E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6F70AD4C" w14:textId="77777777" w:rsidR="00813E61" w:rsidRPr="003B0CD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  <w:tr w:rsidR="00813E61" w:rsidRPr="00453ABC" w14:paraId="0A209A05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913EF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E85E6" w14:textId="77777777" w:rsidR="00813E61" w:rsidRPr="0083365F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Організувати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зустріч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дошкільників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працівниками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пожежної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охорони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23ACBD" w14:textId="77777777" w:rsidR="00813E61" w:rsidRPr="00453ABC" w:rsidRDefault="00813E61" w:rsidP="00E426A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Двічі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A67C83" w14:textId="77777777" w:rsidR="00880F64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Вихователь-методист</w:t>
            </w:r>
          </w:p>
          <w:p w14:paraId="5503B416" w14:textId="77777777" w:rsidR="00813E61" w:rsidRPr="00453ABC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Костян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</w:t>
            </w:r>
            <w:r w:rsidR="00813E61" w:rsidRPr="00453ABC">
              <w:rPr>
                <w:rFonts w:ascii="Times New Roman" w:hAnsi="Times New Roman" w:cs="Times New Roman"/>
                <w:sz w:val="28"/>
                <w:szCs w:val="28"/>
              </w:rPr>
              <w:t>.О.</w:t>
            </w:r>
          </w:p>
        </w:tc>
      </w:tr>
      <w:tr w:rsidR="00813E61" w:rsidRPr="00453ABC" w14:paraId="053EEF96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C1661E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75E7E" w14:textId="77777777" w:rsidR="00813E61" w:rsidRPr="002C0D56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безпеки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дитини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71008F" w14:textId="5D06DDCE" w:rsidR="00813E61" w:rsidRPr="00976372" w:rsidRDefault="00A874BB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</w:t>
            </w:r>
            <w:r w:rsidR="00D625C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15</w:t>
            </w:r>
            <w:r w:rsidR="00813E61" w:rsidRPr="00976372">
              <w:rPr>
                <w:rFonts w:ascii="Times New Roman" w:hAnsi="Times New Roman" w:cs="Times New Roman"/>
                <w:sz w:val="28"/>
                <w:szCs w:val="28"/>
              </w:rPr>
              <w:t xml:space="preserve"> травня</w:t>
            </w:r>
          </w:p>
          <w:p w14:paraId="312F404C" w14:textId="7A998554" w:rsidR="00813E61" w:rsidRPr="00976372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A874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  <w:r w:rsidR="00813E61" w:rsidRPr="00976372">
              <w:rPr>
                <w:rFonts w:ascii="Times New Roman" w:hAnsi="Times New Roman" w:cs="Times New Roman"/>
                <w:sz w:val="28"/>
                <w:szCs w:val="28"/>
              </w:rPr>
              <w:t xml:space="preserve"> року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C26EFC" w14:textId="77777777" w:rsidR="00880F64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Вихователі-методисти</w:t>
            </w:r>
          </w:p>
          <w:p w14:paraId="4A28AF69" w14:textId="77777777" w:rsidR="00813E61" w:rsidRPr="00453ABC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Костян</w:t>
            </w:r>
            <w:proofErr w:type="spellEnd"/>
            <w:r w:rsidR="00813E61"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Л.</w:t>
            </w:r>
            <w:r w:rsidR="00813E61" w:rsidRPr="00453ABC">
              <w:rPr>
                <w:rFonts w:ascii="Times New Roman" w:hAnsi="Times New Roman" w:cs="Times New Roman"/>
                <w:sz w:val="28"/>
                <w:szCs w:val="28"/>
              </w:rPr>
              <w:t>О.</w:t>
            </w:r>
          </w:p>
          <w:p w14:paraId="15DE1E59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Кривушенко Т.Д.</w:t>
            </w:r>
          </w:p>
        </w:tc>
      </w:tr>
      <w:tr w:rsidR="00813E61" w:rsidRPr="00453ABC" w14:paraId="6A1CF641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A0A42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E86BBB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ні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знань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 основ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безпеки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життєдіяльності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79B208" w14:textId="6F75A35E" w:rsidR="00813E61" w:rsidRPr="00976372" w:rsidRDefault="00A874BB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12-</w:t>
            </w:r>
            <w:r w:rsidR="00D625C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  <w:proofErr w:type="spellStart"/>
            <w:r w:rsidR="00813E61" w:rsidRPr="00976372">
              <w:rPr>
                <w:rFonts w:ascii="Times New Roman" w:hAnsi="Times New Roman" w:cs="Times New Roman"/>
                <w:sz w:val="28"/>
                <w:szCs w:val="28"/>
              </w:rPr>
              <w:t>жовтня</w:t>
            </w:r>
            <w:proofErr w:type="spellEnd"/>
          </w:p>
          <w:p w14:paraId="70AFD996" w14:textId="65201A63" w:rsidR="00813E61" w:rsidRPr="00976372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A874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6 </w:t>
            </w:r>
            <w:r w:rsidR="00813E61" w:rsidRPr="00976372">
              <w:rPr>
                <w:rFonts w:ascii="Times New Roman" w:hAnsi="Times New Roman" w:cs="Times New Roman"/>
                <w:sz w:val="28"/>
                <w:szCs w:val="28"/>
              </w:rPr>
              <w:t>року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3B32ED" w14:textId="77777777" w:rsidR="00880F64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Вихователі-методисти</w:t>
            </w:r>
          </w:p>
          <w:p w14:paraId="6B1D6312" w14:textId="77777777" w:rsidR="00813E61" w:rsidRPr="00453ABC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Костян</w:t>
            </w:r>
            <w:proofErr w:type="spellEnd"/>
            <w:r w:rsidR="00813E61" w:rsidRPr="00453ABC">
              <w:rPr>
                <w:rFonts w:ascii="Times New Roman" w:hAnsi="Times New Roman" w:cs="Times New Roman"/>
                <w:sz w:val="28"/>
                <w:szCs w:val="28"/>
              </w:rPr>
              <w:t>.О.</w:t>
            </w:r>
          </w:p>
          <w:p w14:paraId="616E937C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Кривушенко Т.Д.</w:t>
            </w:r>
          </w:p>
        </w:tc>
      </w:tr>
      <w:tr w:rsidR="00813E61" w:rsidRPr="00453ABC" w14:paraId="3E71A7F8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FFF44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0C3E0" w14:textId="77777777" w:rsidR="00813E61" w:rsidRPr="002C0D56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Поновити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інформаційні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стенди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питань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безпеки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життєдіяльності</w:t>
            </w:r>
            <w:proofErr w:type="spellEnd"/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B718B4" w14:textId="77777777" w:rsidR="00813E61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14:paraId="013B914E" w14:textId="1301A653" w:rsidR="00813E61" w:rsidRPr="00A874BB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</w:t>
            </w:r>
            <w:r w:rsidR="00A874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41FDA1" w14:textId="77777777" w:rsidR="00880F64" w:rsidRPr="00880F64" w:rsidRDefault="00880F64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Вихователі-методисти</w:t>
            </w:r>
          </w:p>
          <w:p w14:paraId="2FABEE58" w14:textId="77777777" w:rsidR="00813E61" w:rsidRPr="00453ABC" w:rsidRDefault="00D625CC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Костян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</w:t>
            </w:r>
            <w:r w:rsidR="00813E61" w:rsidRPr="00453ABC">
              <w:rPr>
                <w:rFonts w:ascii="Times New Roman" w:hAnsi="Times New Roman" w:cs="Times New Roman"/>
                <w:sz w:val="28"/>
                <w:szCs w:val="28"/>
              </w:rPr>
              <w:t>.О.</w:t>
            </w:r>
          </w:p>
          <w:p w14:paraId="71E377A3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Кривушенко Т.Д.</w:t>
            </w:r>
          </w:p>
        </w:tc>
      </w:tr>
      <w:tr w:rsidR="00813E61" w:rsidRPr="00453ABC" w14:paraId="358A96B7" w14:textId="77777777" w:rsidTr="00E426AF">
        <w:trPr>
          <w:tblCellSpacing w:w="-8" w:type="dxa"/>
        </w:trPr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5A365" w14:textId="77777777" w:rsidR="00813E61" w:rsidRPr="00453AB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A2C69" w14:textId="77777777" w:rsidR="00813E61" w:rsidRPr="002C0D56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Забезпечити</w:t>
            </w:r>
            <w:proofErr w:type="spellEnd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 xml:space="preserve"> заклад </w:t>
            </w:r>
            <w:proofErr w:type="spellStart"/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піс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зиму,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сніговими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лопатами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A6A65E" w14:textId="77777777" w:rsidR="00813E61" w:rsidRPr="003B0CDC" w:rsidRDefault="00813E61" w:rsidP="00E426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453ABC">
              <w:rPr>
                <w:rFonts w:ascii="Times New Roman" w:hAnsi="Times New Roman" w:cs="Times New Roman"/>
                <w:sz w:val="28"/>
                <w:szCs w:val="28"/>
              </w:rPr>
              <w:t>Вересень</w:t>
            </w:r>
          </w:p>
        </w:tc>
        <w:tc>
          <w:tcPr>
            <w:tcW w:w="11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491F1D" w14:textId="77777777" w:rsidR="00880F64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Заступник завідувача з господарства</w:t>
            </w:r>
          </w:p>
          <w:p w14:paraId="1C3B99DE" w14:textId="77777777" w:rsidR="00813E61" w:rsidRPr="00453ABC" w:rsidRDefault="00880F64" w:rsidP="00880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Гриценко Н.А.</w:t>
            </w:r>
          </w:p>
        </w:tc>
      </w:tr>
    </w:tbl>
    <w:p w14:paraId="20C4C5BF" w14:textId="77777777" w:rsidR="00813E61" w:rsidRDefault="00813E61" w:rsidP="00813E61">
      <w:pPr>
        <w:tabs>
          <w:tab w:val="left" w:pos="2805"/>
        </w:tabs>
        <w:spacing w:after="0" w:line="240" w:lineRule="auto"/>
        <w:ind w:hanging="900"/>
        <w:rPr>
          <w:rFonts w:ascii="Times New Roman" w:hAnsi="Times New Roman" w:cs="Times New Roman"/>
          <w:sz w:val="28"/>
          <w:szCs w:val="28"/>
          <w:lang w:val="uk-UA"/>
        </w:rPr>
      </w:pPr>
    </w:p>
    <w:p w14:paraId="37E2ED01" w14:textId="77777777" w:rsidR="00813E61" w:rsidRDefault="00813E61" w:rsidP="00813E61">
      <w:pPr>
        <w:tabs>
          <w:tab w:val="left" w:pos="2805"/>
        </w:tabs>
        <w:spacing w:after="0" w:line="240" w:lineRule="auto"/>
        <w:ind w:hanging="900"/>
        <w:rPr>
          <w:rFonts w:ascii="Times New Roman" w:hAnsi="Times New Roman" w:cs="Times New Roman"/>
          <w:sz w:val="28"/>
          <w:szCs w:val="28"/>
          <w:lang w:val="uk-UA"/>
        </w:rPr>
      </w:pPr>
    </w:p>
    <w:p w14:paraId="17AB172F" w14:textId="77777777" w:rsidR="00813E61" w:rsidRDefault="00813E61" w:rsidP="00813E61">
      <w:pPr>
        <w:tabs>
          <w:tab w:val="left" w:pos="2805"/>
        </w:tabs>
        <w:spacing w:after="0" w:line="240" w:lineRule="auto"/>
        <w:ind w:hanging="900"/>
        <w:rPr>
          <w:rFonts w:ascii="Times New Roman" w:hAnsi="Times New Roman" w:cs="Times New Roman"/>
          <w:sz w:val="28"/>
          <w:szCs w:val="28"/>
          <w:lang w:val="uk-UA"/>
        </w:rPr>
      </w:pPr>
    </w:p>
    <w:p w14:paraId="19A5150F" w14:textId="77777777" w:rsidR="00000000" w:rsidRPr="00D625CC" w:rsidRDefault="00813E61" w:rsidP="00813E61">
      <w:pPr>
        <w:rPr>
          <w:lang w:val="uk-UA"/>
        </w:rPr>
      </w:pPr>
      <w:proofErr w:type="spellStart"/>
      <w:r w:rsidRPr="00453ABC">
        <w:rPr>
          <w:rFonts w:ascii="Times New Roman" w:hAnsi="Times New Roman" w:cs="Times New Roman"/>
          <w:sz w:val="28"/>
          <w:szCs w:val="28"/>
        </w:rPr>
        <w:t>Виховател</w:t>
      </w:r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</w:rPr>
        <w:t>-методист</w:t>
      </w:r>
      <w:r w:rsidR="00D625CC">
        <w:rPr>
          <w:rFonts w:ascii="Times New Roman" w:hAnsi="Times New Roman" w:cs="Times New Roman"/>
          <w:sz w:val="28"/>
          <w:szCs w:val="28"/>
        </w:rPr>
        <w:tab/>
      </w:r>
      <w:r w:rsidR="00D625CC">
        <w:rPr>
          <w:rFonts w:ascii="Times New Roman" w:hAnsi="Times New Roman" w:cs="Times New Roman"/>
          <w:sz w:val="28"/>
          <w:szCs w:val="28"/>
        </w:rPr>
        <w:tab/>
      </w:r>
      <w:r w:rsidR="00D625CC">
        <w:rPr>
          <w:rFonts w:ascii="Times New Roman" w:hAnsi="Times New Roman" w:cs="Times New Roman"/>
          <w:sz w:val="28"/>
          <w:szCs w:val="28"/>
        </w:rPr>
        <w:tab/>
      </w:r>
      <w:r w:rsidR="00D625CC">
        <w:rPr>
          <w:rFonts w:ascii="Times New Roman" w:hAnsi="Times New Roman" w:cs="Times New Roman"/>
          <w:sz w:val="28"/>
          <w:szCs w:val="28"/>
        </w:rPr>
        <w:tab/>
      </w:r>
      <w:r w:rsidR="00D625CC">
        <w:rPr>
          <w:rFonts w:ascii="Times New Roman" w:hAnsi="Times New Roman" w:cs="Times New Roman"/>
          <w:sz w:val="28"/>
          <w:szCs w:val="28"/>
        </w:rPr>
        <w:tab/>
      </w:r>
      <w:r w:rsidR="00D625CC">
        <w:rPr>
          <w:rFonts w:ascii="Times New Roman" w:hAnsi="Times New Roman" w:cs="Times New Roman"/>
          <w:sz w:val="28"/>
          <w:szCs w:val="28"/>
        </w:rPr>
        <w:tab/>
      </w:r>
      <w:r w:rsidR="00D625CC">
        <w:rPr>
          <w:rFonts w:ascii="Times New Roman" w:hAnsi="Times New Roman" w:cs="Times New Roman"/>
          <w:sz w:val="28"/>
          <w:szCs w:val="28"/>
        </w:rPr>
        <w:tab/>
      </w:r>
      <w:r w:rsidR="00D625CC">
        <w:rPr>
          <w:rFonts w:ascii="Times New Roman" w:hAnsi="Times New Roman" w:cs="Times New Roman"/>
          <w:sz w:val="28"/>
          <w:szCs w:val="28"/>
          <w:lang w:val="uk-UA"/>
        </w:rPr>
        <w:t>Лариса КОСТЯН</w:t>
      </w:r>
    </w:p>
    <w:sectPr w:rsidR="00B00CD6" w:rsidRPr="00D625CC" w:rsidSect="00813E6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8C0FA"/>
    <w:multiLevelType w:val="singleLevel"/>
    <w:tmpl w:val="43F46C97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sz w:val="24"/>
        <w:szCs w:val="24"/>
      </w:rPr>
    </w:lvl>
  </w:abstractNum>
  <w:num w:numId="1" w16cid:durableId="1618215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E61"/>
    <w:rsid w:val="001B6A3D"/>
    <w:rsid w:val="004A4F68"/>
    <w:rsid w:val="00813E61"/>
    <w:rsid w:val="00880F64"/>
    <w:rsid w:val="0095796B"/>
    <w:rsid w:val="00A874BB"/>
    <w:rsid w:val="00BC4538"/>
    <w:rsid w:val="00D6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64B8B"/>
  <w15:docId w15:val="{C573D19C-E3FE-464E-A992-DBAF93087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3E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2915</Words>
  <Characters>1663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Олена Березіна</cp:lastModifiedBy>
  <cp:revision>2</cp:revision>
  <dcterms:created xsi:type="dcterms:W3CDTF">2026-05-14T12:11:00Z</dcterms:created>
  <dcterms:modified xsi:type="dcterms:W3CDTF">2026-05-14T12:11:00Z</dcterms:modified>
</cp:coreProperties>
</file>